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7E93" w:rsidRDefault="00EB582D"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-1285240</wp:posOffset>
                </wp:positionV>
                <wp:extent cx="3314065" cy="792480"/>
                <wp:effectExtent l="0" t="0" r="0" b="0"/>
                <wp:wrapNone/>
                <wp:docPr id="1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792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A7E93" w:rsidRPr="00B20379" w:rsidRDefault="00EB582D">
                            <w:pPr>
                              <w:pStyle w:val="StandardWeb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rFonts w:eastAsia="Microsoft YaHei" w:cstheme="minorBidi"/>
                                <w:color w:val="FF0000"/>
                                <w:kern w:val="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379">
                              <w:rPr>
                                <w:rFonts w:eastAsia="Microsoft YaHei" w:cstheme="minorBidi"/>
                                <w:color w:val="FF0000"/>
                                <w:kern w:val="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Beispiel Lokalhistoriker</w:t>
                            </w:r>
                          </w:p>
                          <w:p w:rsidR="002A7E93" w:rsidRPr="00B20379" w:rsidRDefault="00EB582D">
                            <w:pPr>
                              <w:pStyle w:val="StandardWeb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20379">
                              <w:rPr>
                                <w:rFonts w:eastAsia="Microsoft YaHei" w:cstheme="minorBidi"/>
                                <w:color w:val="FF0000"/>
                                <w:kern w:val="2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Word-Vorlage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1" o:spid="_x0000_s1026" type="#_x0000_t202" style="position:absolute;margin-left:-63.75pt;margin-top:-101.2pt;width:260.95pt;height:62.4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" filled="f" stroked="f">
                <v:textbox style="mso-fit-shape-to-text:t">
                  <w:txbxContent>
                    <w:p w:rsidR="002A7E93" w:rsidRPr="00B20379" w:rsidRDefault="00EB582D">
                      <w:pPr>
                        <w:pStyle w:val="StandardWeb"/>
                        <w:spacing w:beforeAutospacing="0" w:after="0" w:afterAutospacing="0"/>
                        <w:jc w:val="center"/>
                        <w:textAlignment w:val="baseline"/>
                        <w:rPr>
                          <w:rFonts w:eastAsia="Microsoft YaHei" w:cstheme="minorBidi"/>
                          <w:color w:val="FF0000"/>
                          <w:kern w:val="2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0379">
                        <w:rPr>
                          <w:rFonts w:eastAsia="Microsoft YaHei" w:cstheme="minorBidi"/>
                          <w:color w:val="FF0000"/>
                          <w:kern w:val="2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Beispiel Lokalhistoriker</w:t>
                      </w:r>
                    </w:p>
                    <w:p w:rsidR="002A7E93" w:rsidRPr="00B20379" w:rsidRDefault="00EB582D">
                      <w:pPr>
                        <w:pStyle w:val="StandardWeb"/>
                        <w:spacing w:beforeAutospacing="0" w:after="0" w:afterAutospacing="0"/>
                        <w:jc w:val="center"/>
                        <w:textAlignment w:val="baseline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20379">
                        <w:rPr>
                          <w:rFonts w:eastAsia="Microsoft YaHei" w:cstheme="minorBidi"/>
                          <w:color w:val="FF0000"/>
                          <w:kern w:val="2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Word-Vorlage</w:t>
                      </w:r>
                    </w:p>
                  </w:txbxContent>
                </v:textbox>
              </v:shape>
            </w:pict>
          </mc:Fallback>
        </mc:AlternateConten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/>
          <w:bCs/>
          <w:color w:val="000000" w:themeColor="text1"/>
          <w:kern w:val="2"/>
          <w:szCs w:val="28"/>
          <w:lang w:eastAsia="de-DE"/>
        </w:rPr>
        <w:t>Layout-Vorlage:</w:t>
      </w:r>
    </w:p>
    <w:p w:rsidR="002A7E93" w:rsidRPr="00B20379" w:rsidRDefault="00EB582D" w:rsidP="00B20379">
      <w:pPr>
        <w:pStyle w:val="Listenabsatz"/>
        <w:numPr>
          <w:ilvl w:val="0"/>
          <w:numId w:val="1"/>
        </w:num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 w:rsidRPr="00B20379"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Buch 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/>
          <w:bCs/>
          <w:color w:val="000000" w:themeColor="text1"/>
          <w:kern w:val="2"/>
          <w:szCs w:val="28"/>
          <w:lang w:eastAsia="de-DE"/>
        </w:rPr>
        <w:t>Grundform: A4 hoch, (Broschüre, A5)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i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i/>
          <w:color w:val="000000" w:themeColor="text1"/>
          <w:kern w:val="2"/>
          <w:szCs w:val="28"/>
          <w:lang w:eastAsia="de-DE"/>
        </w:rPr>
        <w:t>Satzspiegel: 9/9,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Rand: oben, = 1/9*29,7 + 0,5 cm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 xml:space="preserve">=3,80 cm 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Rand: unten = 1/9*29,7cm          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=3,30 cm</w:t>
      </w:r>
    </w:p>
    <w:p w:rsidR="002A7E93" w:rsidRDefault="002A7E93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Rand: rechts, =1/9*21cm             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=2,33 cm</w:t>
      </w:r>
      <w:r w:rsidRPr="00B20379">
        <w:rPr>
          <w:color w:val="FF0000"/>
        </w:rPr>
        <w:t xml:space="preserve"> 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Rand: links,   =1/9*21cm             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=2,33 cm</w:t>
      </w:r>
    </w:p>
    <w:p w:rsidR="002A7E93" w:rsidRDefault="002A7E93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/>
          <w:bCs/>
          <w:color w:val="000000" w:themeColor="text1"/>
          <w:kern w:val="2"/>
          <w:szCs w:val="28"/>
          <w:lang w:eastAsia="de-DE"/>
        </w:rPr>
        <w:t xml:space="preserve">Schriftart: </w:t>
      </w:r>
      <w:r w:rsidRPr="00B20379">
        <w:rPr>
          <w:rFonts w:eastAsia="Microsoft YaHei" w:cs="Arial"/>
          <w:b/>
          <w:bCs/>
          <w:color w:val="FF0000"/>
          <w:kern w:val="2"/>
          <w:szCs w:val="28"/>
          <w:lang w:eastAsia="de-DE"/>
        </w:rPr>
        <w:t>Arial</w:t>
      </w:r>
    </w:p>
    <w:p w:rsidR="002A7E93" w:rsidRDefault="002A7E93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/>
          <w:bCs/>
          <w:color w:val="000000" w:themeColor="text1"/>
          <w:kern w:val="2"/>
          <w:szCs w:val="28"/>
          <w:lang w:eastAsia="de-DE"/>
        </w:rPr>
        <w:t>Schriftgröße: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Grundschrift: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 xml:space="preserve">14 </w:t>
      </w:r>
      <w:proofErr w:type="spellStart"/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Pkt</w:t>
      </w:r>
      <w:proofErr w:type="spellEnd"/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, </w:t>
      </w:r>
      <w:r w:rsidRPr="00B20379">
        <w:rPr>
          <w:rFonts w:eastAsia="Microsoft YaHei" w:cs="Arial"/>
          <w:bCs/>
          <w:color w:val="000000" w:themeColor="text1"/>
          <w:kern w:val="2"/>
          <w:sz w:val="22"/>
          <w:szCs w:val="28"/>
          <w:lang w:eastAsia="de-DE"/>
        </w:rPr>
        <w:t>N</w:t>
      </w:r>
      <w:r w:rsidR="00B20379" w:rsidRPr="00B20379">
        <w:rPr>
          <w:rFonts w:eastAsia="Microsoft YaHei" w:cs="Arial"/>
          <w:bCs/>
          <w:color w:val="000000" w:themeColor="text1"/>
          <w:kern w:val="2"/>
          <w:sz w:val="22"/>
          <w:szCs w:val="28"/>
          <w:lang w:eastAsia="de-DE"/>
        </w:rPr>
        <w:t>ormal</w:t>
      </w:r>
      <w:r w:rsidRPr="00B20379">
        <w:rPr>
          <w:rFonts w:eastAsia="Microsoft YaHei" w:cs="Arial"/>
          <w:bCs/>
          <w:color w:val="000000" w:themeColor="text1"/>
          <w:kern w:val="2"/>
          <w:sz w:val="22"/>
          <w:szCs w:val="28"/>
          <w:lang w:eastAsia="de-DE"/>
        </w:rPr>
        <w:t>, F</w:t>
      </w:r>
      <w:r w:rsidR="00B20379" w:rsidRPr="00B20379">
        <w:rPr>
          <w:rFonts w:eastAsia="Microsoft YaHei" w:cs="Arial"/>
          <w:bCs/>
          <w:color w:val="000000" w:themeColor="text1"/>
          <w:kern w:val="2"/>
          <w:sz w:val="22"/>
          <w:szCs w:val="28"/>
          <w:lang w:eastAsia="de-DE"/>
        </w:rPr>
        <w:t>ett</w:t>
      </w:r>
      <w:r w:rsidRPr="00B20379">
        <w:rPr>
          <w:rFonts w:eastAsia="Microsoft YaHei" w:cs="Arial"/>
          <w:bCs/>
          <w:color w:val="000000" w:themeColor="text1"/>
          <w:kern w:val="2"/>
          <w:sz w:val="22"/>
          <w:szCs w:val="28"/>
          <w:lang w:eastAsia="de-DE"/>
        </w:rPr>
        <w:t>, I</w:t>
      </w:r>
      <w:r w:rsidR="00B20379" w:rsidRPr="00B20379">
        <w:rPr>
          <w:rFonts w:eastAsia="Microsoft YaHei" w:cs="Arial"/>
          <w:bCs/>
          <w:color w:val="000000" w:themeColor="text1"/>
          <w:kern w:val="2"/>
          <w:sz w:val="22"/>
          <w:szCs w:val="28"/>
          <w:lang w:eastAsia="de-DE"/>
        </w:rPr>
        <w:t>talic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Bild-Unterschrift: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12 Pkt.</w:t>
      </w: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, N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Kopfzeile:</w:t>
      </w:r>
      <w:r>
        <w:t xml:space="preserve">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14 Pkt</w:t>
      </w: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.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Fußzeile: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leer</w:t>
      </w: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 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i/>
          <w:color w:val="000000" w:themeColor="text1"/>
          <w:kern w:val="2"/>
          <w:szCs w:val="28"/>
          <w:lang w:eastAsia="de-DE"/>
        </w:rPr>
      </w:pPr>
      <w:r w:rsidRPr="00B20379">
        <w:rPr>
          <w:rFonts w:eastAsia="Microsoft YaHei" w:cs="Arial"/>
          <w:b/>
          <w:bCs/>
          <w:color w:val="FF0000"/>
          <w:kern w:val="2"/>
          <w:szCs w:val="28"/>
          <w:lang w:eastAsia="de-DE"/>
        </w:rPr>
        <w:t>Quelle:, Foto:, Infographik:</w:t>
      </w: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 </w:t>
      </w:r>
      <w:r>
        <w:rPr>
          <w:rFonts w:eastAsia="Microsoft YaHei" w:cs="Arial"/>
          <w:bCs/>
          <w:i/>
          <w:color w:val="000000" w:themeColor="text1"/>
          <w:kern w:val="2"/>
          <w:szCs w:val="28"/>
          <w:lang w:eastAsia="de-DE"/>
        </w:rPr>
        <w:t>(s. Autoren-Kodex)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dem Bild angepasst, </w:t>
      </w: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 xml:space="preserve">8 bis 12 </w:t>
      </w:r>
      <w:proofErr w:type="spellStart"/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Pkt</w:t>
      </w:r>
      <w:proofErr w:type="spellEnd"/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, 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 w:rsidRPr="00B20379">
        <w:rPr>
          <w:rFonts w:eastAsia="Microsoft YaHei" w:cs="Arial"/>
          <w:bCs/>
          <w:color w:val="FF0000"/>
          <w:kern w:val="2"/>
          <w:szCs w:val="28"/>
          <w:lang w:eastAsia="de-DE"/>
        </w:rPr>
        <w:t>unverrückbar in Bild</w:t>
      </w: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,</w:t>
      </w:r>
      <w:r w:rsidR="00B20379"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!!</w:t>
      </w: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 </w:t>
      </w:r>
    </w:p>
    <w:p w:rsidR="002A7E93" w:rsidRDefault="00EB582D">
      <w:pPr>
        <w:spacing w:after="0" w:line="360" w:lineRule="auto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gut lesbar, (Kontrast)</w:t>
      </w:r>
    </w:p>
    <w:p w:rsidR="002A7E93" w:rsidRDefault="00EB582D">
      <w:pPr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noProof/>
          <w:color w:val="000000" w:themeColor="text1"/>
          <w:kern w:val="2"/>
          <w:szCs w:val="28"/>
          <w:lang w:eastAsia="de-DE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50F063B">
                <wp:simplePos x="0" y="0"/>
                <wp:positionH relativeFrom="column">
                  <wp:posOffset>-280035</wp:posOffset>
                </wp:positionH>
                <wp:positionV relativeFrom="paragraph">
                  <wp:posOffset>3007995</wp:posOffset>
                </wp:positionV>
                <wp:extent cx="3265805" cy="532765"/>
                <wp:effectExtent l="0" t="762000" r="0" b="758190"/>
                <wp:wrapNone/>
                <wp:docPr id="2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18600">
                          <a:off x="0" y="0"/>
                          <a:ext cx="3265200" cy="5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>
                          <a:solidFill>
                            <a:srgbClr val="0070C0"/>
                          </a:solidFill>
                          <a:custDash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A7E93" w:rsidRDefault="00EB582D">
                            <w:pPr>
                              <w:pStyle w:val="StandardWeb"/>
                              <w:spacing w:beforeAutospacing="0" w:after="0" w:afterAutospacing="0"/>
                              <w:jc w:val="center"/>
                              <w:textAlignment w:val="baseline"/>
                              <w:rPr>
                                <w:color w:val="FFBF00"/>
                              </w:rPr>
                            </w:pPr>
                            <w:r>
                              <w:rPr>
                                <w:rFonts w:eastAsia="Microsoft YaHei" w:cstheme="minorBidi"/>
                                <w:color w:val="FFBF00"/>
                                <w:kern w:val="2"/>
                                <w:sz w:val="48"/>
                                <w:szCs w:val="48"/>
                              </w:rPr>
                              <w:t>Beispiel Lokalhistoriker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feld 28" o:spid="_x0000_s1027" style="position:absolute;margin-left:-22.05pt;margin-top:236.85pt;width:257.15pt;height:41.95pt;rotation:-1945764fd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" strokecolor="#0070c0">
                <v:stroke endcap="round"/>
                <v:textbox style="mso-fit-shape-to-text:t">
                  <w:txbxContent>
                    <w:p w:rsidR="002A7E93" w:rsidRDefault="00EB582D">
                      <w:pPr>
                        <w:pStyle w:val="StandardWeb"/>
                        <w:spacing w:beforeAutospacing="0" w:after="0" w:afterAutospacing="0"/>
                        <w:jc w:val="center"/>
                        <w:textAlignment w:val="baseline"/>
                        <w:rPr>
                          <w:color w:val="FFBF00"/>
                        </w:rPr>
                      </w:pPr>
                      <w:r>
                        <w:rPr>
                          <w:rFonts w:eastAsia="Microsoft YaHei" w:cstheme="minorBidi"/>
                          <w:color w:val="FFBF00"/>
                          <w:kern w:val="2"/>
                          <w:sz w:val="48"/>
                          <w:szCs w:val="48"/>
                        </w:rPr>
                        <w:t>Beispiel Lokalhistorik</w:t>
                      </w:r>
                      <w:bookmarkStart w:id="1" w:name="_GoBack"/>
                      <w:bookmarkEnd w:id="1"/>
                      <w:r>
                        <w:rPr>
                          <w:rFonts w:eastAsia="Microsoft YaHei" w:cstheme="minorBidi"/>
                          <w:color w:val="FFBF00"/>
                          <w:kern w:val="2"/>
                          <w:sz w:val="48"/>
                          <w:szCs w:val="48"/>
                        </w:rPr>
                        <w:t>er</w:t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 w:rsidR="002A7E93" w:rsidRDefault="00EB582D">
      <w:pPr>
        <w:spacing w:after="0" w:line="360" w:lineRule="auto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noProof/>
          <w:color w:val="000000" w:themeColor="text1"/>
          <w:kern w:val="2"/>
          <w:szCs w:val="28"/>
          <w:lang w:eastAsia="de-DE"/>
        </w:rPr>
        <w:lastRenderedPageBreak/>
        <w:drawing>
          <wp:anchor distT="19050" distB="15240" distL="133350" distR="142875" simplePos="0" relativeHeight="3" behindDoc="0" locked="0" layoutInCell="1" allowOverlap="1">
            <wp:simplePos x="0" y="0"/>
            <wp:positionH relativeFrom="column">
              <wp:posOffset>4133215</wp:posOffset>
            </wp:positionH>
            <wp:positionV relativeFrom="paragraph">
              <wp:posOffset>196850</wp:posOffset>
            </wp:positionV>
            <wp:extent cx="1704975" cy="2232660"/>
            <wp:effectExtent l="0" t="0" r="0" b="0"/>
            <wp:wrapTight wrapText="bothSides">
              <wp:wrapPolygon edited="0">
                <wp:start x="-288" y="-179"/>
                <wp:lineTo x="-288" y="21506"/>
                <wp:lineTo x="21718" y="21506"/>
                <wp:lineTo x="21718" y="-179"/>
                <wp:lineTo x="-288" y="-179"/>
              </wp:wrapPolygon>
            </wp:wrapTight>
            <wp:docPr id="4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E93" w:rsidRDefault="00EB582D">
      <w:pPr>
        <w:spacing w:after="0" w:line="360" w:lineRule="auto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color w:val="000000" w:themeColor="text1"/>
          <w:kern w:val="2"/>
          <w:szCs w:val="28"/>
          <w:lang w:eastAsia="de-DE"/>
        </w:rPr>
        <w:t xml:space="preserve">Zur Person: </w:t>
      </w:r>
    </w:p>
    <w:p w:rsidR="002A7E93" w:rsidRDefault="00EB582D">
      <w:pPr>
        <w:spacing w:after="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>Ferdinand Mustermann</w:t>
      </w:r>
    </w:p>
    <w:p w:rsidR="002A7E93" w:rsidRDefault="00EB582D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Times New Roman" w:cs="Arial"/>
          <w:color w:val="FF0000"/>
          <w:szCs w:val="28"/>
          <w:lang w:eastAsia="de-DE"/>
        </w:rPr>
        <w:t xml:space="preserve">geb. </w:t>
      </w:r>
      <w:r>
        <w:rPr>
          <w:rFonts w:eastAsia="Microsoft YaHei" w:cs="Arial"/>
          <w:color w:val="FF0000"/>
          <w:kern w:val="2"/>
          <w:szCs w:val="28"/>
          <w:lang w:eastAsia="de-DE"/>
        </w:rPr>
        <w:t>7. April 1925, in Frankfurt</w:t>
      </w:r>
    </w:p>
    <w:p w:rsidR="002A7E93" w:rsidRDefault="00EB582D">
      <w:pPr>
        <w:spacing w:after="0"/>
        <w:textAlignment w:val="baseline"/>
        <w:rPr>
          <w:rFonts w:ascii="Arial" w:eastAsia="Times New Roman" w:hAnsi="Arial" w:cs="Arial"/>
          <w:color w:val="FF0000"/>
          <w:szCs w:val="28"/>
          <w:lang w:eastAsia="de-DE"/>
        </w:rPr>
      </w:pPr>
      <w:proofErr w:type="spellStart"/>
      <w:r>
        <w:rPr>
          <w:rFonts w:eastAsia="Microsoft YaHei" w:cs="Arial"/>
          <w:color w:val="FF0000"/>
          <w:kern w:val="2"/>
          <w:szCs w:val="28"/>
          <w:lang w:eastAsia="de-DE"/>
        </w:rPr>
        <w:t>gest</w:t>
      </w:r>
      <w:proofErr w:type="spellEnd"/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: 9. </w:t>
      </w:r>
      <w:proofErr w:type="spellStart"/>
      <w:r>
        <w:rPr>
          <w:rFonts w:eastAsia="Microsoft YaHei" w:cs="Arial"/>
          <w:color w:val="FF0000"/>
          <w:kern w:val="2"/>
          <w:szCs w:val="28"/>
          <w:lang w:eastAsia="de-DE"/>
        </w:rPr>
        <w:t>Otober</w:t>
      </w:r>
      <w:proofErr w:type="spellEnd"/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 201, in Oberursel</w:t>
      </w: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Times New Roman" w:hAnsi="Arial" w:cs="Arial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Wohnaufenthalt-Lebensbereich:</w:t>
      </w:r>
    </w:p>
    <w:p w:rsidR="002A7E93" w:rsidRDefault="00EB582D">
      <w:pPr>
        <w:spacing w:after="0"/>
        <w:textAlignment w:val="baseline"/>
        <w:rPr>
          <w:rFonts w:ascii="Arial" w:eastAsia="Times New Roman" w:hAnsi="Arial" w:cs="Arial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>Oberursel</w:t>
      </w: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 xml:space="preserve">Beruf: </w:t>
      </w:r>
    </w:p>
    <w:p w:rsidR="002A7E93" w:rsidRDefault="00EB582D">
      <w:pPr>
        <w:spacing w:after="0"/>
        <w:textAlignment w:val="baseline"/>
        <w:rPr>
          <w:rFonts w:ascii="Arial" w:eastAsia="Times New Roman" w:hAnsi="Arial" w:cs="Arial"/>
          <w:color w:val="FF0000"/>
          <w:szCs w:val="28"/>
          <w:lang w:eastAsia="de-DE"/>
        </w:rPr>
      </w:pPr>
      <w:r>
        <w:rPr>
          <w:rFonts w:eastAsia="Microsoft YaHei" w:cs="Arial"/>
          <w:bCs/>
          <w:color w:val="FF0000"/>
          <w:kern w:val="2"/>
          <w:szCs w:val="28"/>
          <w:lang w:eastAsia="de-DE"/>
        </w:rPr>
        <w:t>Arzt und Archivar</w:t>
      </w:r>
    </w:p>
    <w:p w:rsidR="002A7E93" w:rsidRDefault="002A7E93">
      <w:pPr>
        <w:spacing w:after="0"/>
        <w:textAlignment w:val="baseline"/>
        <w:rPr>
          <w:rFonts w:ascii="Arial" w:eastAsia="Times New Roman" w:hAnsi="Arial" w:cs="Arial"/>
          <w:szCs w:val="28"/>
          <w:lang w:eastAsia="de-DE"/>
        </w:rPr>
      </w:pP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Lokalhistorisches Arbeitsfeld:</w:t>
      </w:r>
    </w:p>
    <w:p w:rsidR="002A7E93" w:rsidRDefault="00EB582D">
      <w:pPr>
        <w:spacing w:after="0"/>
        <w:ind w:firstLine="709"/>
        <w:textAlignment w:val="baseline"/>
        <w:rPr>
          <w:rFonts w:ascii="Arial" w:eastAsia="Times New Roman" w:hAnsi="Arial" w:cs="Arial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>Archivforschung  zu den Burgen im Taunus, etc.</w:t>
      </w: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Times New Roman" w:hAnsi="Arial" w:cs="Arial"/>
          <w:szCs w:val="28"/>
          <w:lang w:eastAsia="de-DE"/>
        </w:rPr>
      </w:pPr>
      <w:r>
        <w:rPr>
          <w:rFonts w:eastAsia="Microsoft YaHei" w:cs="Arial"/>
          <w:bCs/>
          <w:color w:val="000000" w:themeColor="text1"/>
          <w:kern w:val="2"/>
          <w:szCs w:val="28"/>
          <w:lang w:eastAsia="de-DE"/>
        </w:rPr>
        <w:t>Veröffentlichungen:</w:t>
      </w: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>1942</w:t>
      </w:r>
    </w:p>
    <w:p w:rsidR="002A7E93" w:rsidRDefault="00EB582D">
      <w:pPr>
        <w:spacing w:after="0"/>
        <w:ind w:firstLine="709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Werkverzeichnis Adam Netz, </w:t>
      </w:r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>1956</w:t>
      </w:r>
    </w:p>
    <w:p w:rsidR="002A7E93" w:rsidRDefault="00EB582D">
      <w:pPr>
        <w:spacing w:after="0"/>
        <w:ind w:firstLine="709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Ausgrabungen der Burg </w:t>
      </w:r>
      <w:proofErr w:type="spellStart"/>
      <w:r>
        <w:rPr>
          <w:rFonts w:eastAsia="Microsoft YaHei" w:cs="Arial"/>
          <w:color w:val="FF0000"/>
          <w:kern w:val="2"/>
          <w:szCs w:val="28"/>
          <w:lang w:eastAsia="de-DE"/>
        </w:rPr>
        <w:t>Bommersheim</w:t>
      </w:r>
      <w:proofErr w:type="spellEnd"/>
    </w:p>
    <w:p w:rsidR="002A7E93" w:rsidRDefault="002A7E93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</w:p>
    <w:p w:rsidR="002A7E93" w:rsidRDefault="00EB582D">
      <w:pPr>
        <w:spacing w:after="0"/>
        <w:textAlignment w:val="baseline"/>
        <w:rPr>
          <w:rFonts w:ascii="Arial" w:eastAsia="Microsoft YaHei" w:hAnsi="Arial" w:cs="Arial"/>
          <w:color w:val="FF0000"/>
          <w:kern w:val="2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1994 </w:t>
      </w:r>
    </w:p>
    <w:p w:rsidR="002A7E93" w:rsidRDefault="00EB582D">
      <w:pPr>
        <w:spacing w:after="0"/>
        <w:ind w:left="709"/>
        <w:textAlignment w:val="baseline"/>
        <w:rPr>
          <w:rFonts w:ascii="Arial" w:eastAsia="Times New Roman" w:hAnsi="Arial" w:cs="Arial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Forschungsergebnisse zum </w:t>
      </w:r>
    </w:p>
    <w:p w:rsidR="002A7E93" w:rsidRDefault="00EB582D">
      <w:pPr>
        <w:spacing w:after="0"/>
        <w:ind w:left="709"/>
        <w:textAlignment w:val="baseline"/>
        <w:rPr>
          <w:rFonts w:ascii="Arial" w:eastAsia="Times New Roman" w:hAnsi="Arial" w:cs="Arial"/>
          <w:szCs w:val="28"/>
          <w:lang w:eastAsia="de-DE"/>
        </w:rPr>
      </w:pPr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Geschlecht der Schelme von </w:t>
      </w:r>
      <w:proofErr w:type="spellStart"/>
      <w:r>
        <w:rPr>
          <w:rFonts w:eastAsia="Microsoft YaHei" w:cs="Arial"/>
          <w:color w:val="FF0000"/>
          <w:kern w:val="2"/>
          <w:szCs w:val="28"/>
          <w:lang w:eastAsia="de-DE"/>
        </w:rPr>
        <w:t>Bommersheim</w:t>
      </w:r>
      <w:proofErr w:type="spellEnd"/>
      <w:r>
        <w:rPr>
          <w:rFonts w:eastAsia="Microsoft YaHei" w:cs="Arial"/>
          <w:color w:val="FF0000"/>
          <w:kern w:val="2"/>
          <w:szCs w:val="28"/>
          <w:lang w:eastAsia="de-DE"/>
        </w:rPr>
        <w:t xml:space="preserve"> in den Mitteilungen1</w:t>
      </w:r>
    </w:p>
    <w:p w:rsidR="002A7E93" w:rsidRDefault="00EB582D">
      <w:pPr>
        <w:spacing w:after="0" w:line="360" w:lineRule="auto"/>
        <w:ind w:left="709"/>
        <w:jc w:val="center"/>
        <w:textAlignment w:val="baseline"/>
        <w:rPr>
          <w:rFonts w:ascii="Arial" w:eastAsia="Microsoft YaHei" w:hAnsi="Arial" w:cs="Arial"/>
          <w:bCs/>
          <w:color w:val="000000" w:themeColor="text1"/>
          <w:kern w:val="2"/>
          <w:szCs w:val="28"/>
          <w:lang w:eastAsia="de-DE"/>
        </w:rPr>
      </w:pPr>
      <w:r>
        <w:rPr>
          <w:rFonts w:eastAsia="Microsoft YaHei" w:cs="Arial"/>
          <w:bCs/>
          <w:noProof/>
          <w:color w:val="000000" w:themeColor="text1"/>
          <w:kern w:val="2"/>
          <w:szCs w:val="28"/>
          <w:lang w:eastAsia="de-DE"/>
        </w:rPr>
        <w:drawing>
          <wp:anchor distT="0" distB="8255" distL="114300" distR="114300" simplePos="0" relativeHeight="4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90805</wp:posOffset>
            </wp:positionV>
            <wp:extent cx="2712720" cy="2182495"/>
            <wp:effectExtent l="0" t="0" r="0" b="0"/>
            <wp:wrapTight wrapText="bothSides">
              <wp:wrapPolygon edited="0">
                <wp:start x="16369" y="0"/>
                <wp:lineTo x="-35" y="10161"/>
                <wp:lineTo x="-35" y="10914"/>
                <wp:lineTo x="3914" y="21457"/>
                <wp:lineTo x="4673" y="21457"/>
                <wp:lineTo x="21384" y="11290"/>
                <wp:lineTo x="21384" y="10729"/>
                <wp:lineTo x="17434" y="0"/>
                <wp:lineTo x="16369" y="0"/>
              </wp:wrapPolygon>
            </wp:wrapTight>
            <wp:docPr id="5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E93" w:rsidRDefault="002A7E93"/>
    <w:sectPr w:rsidR="002A7E93">
      <w:headerReference w:type="default" r:id="rId11"/>
      <w:footerReference w:type="default" r:id="rId12"/>
      <w:pgSz w:w="11906" w:h="16838"/>
      <w:pgMar w:top="2155" w:right="1321" w:bottom="1871" w:left="1321" w:header="1888" w:footer="165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58F" w:rsidRDefault="003E358F">
      <w:pPr>
        <w:spacing w:after="0"/>
      </w:pPr>
      <w:r>
        <w:separator/>
      </w:r>
    </w:p>
  </w:endnote>
  <w:endnote w:type="continuationSeparator" w:id="0">
    <w:p w:rsidR="003E358F" w:rsidRDefault="003E3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93" w:rsidRDefault="002A7E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58F" w:rsidRDefault="003E358F">
      <w:pPr>
        <w:spacing w:after="0"/>
      </w:pPr>
      <w:r>
        <w:separator/>
      </w:r>
    </w:p>
  </w:footnote>
  <w:footnote w:type="continuationSeparator" w:id="0">
    <w:p w:rsidR="003E358F" w:rsidRDefault="003E3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E93" w:rsidRDefault="00EB582D">
    <w:pPr>
      <w:pStyle w:val="StandardWeb"/>
      <w:spacing w:beforeAutospacing="0" w:after="0" w:afterAutospacing="0"/>
      <w:jc w:val="center"/>
      <w:textAlignment w:val="baseline"/>
      <w:rPr>
        <w:rFonts w:eastAsia="Times New Roman"/>
      </w:rPr>
    </w:pPr>
    <w:r>
      <w:rPr>
        <w:rFonts w:ascii="Arial" w:eastAsia="Microsoft YaHei" w:hAnsi="Arial" w:cs="Arial"/>
        <w:color w:val="FF0000"/>
        <w:kern w:val="2"/>
        <w:sz w:val="28"/>
        <w:szCs w:val="28"/>
      </w:rPr>
      <w:t>Ferdinand Mustermann</w:t>
    </w:r>
    <w:r>
      <w:rPr>
        <w:rFonts w:ascii="Arial" w:eastAsia="Microsoft YaHei" w:hAnsi="Arial" w:cs="Arial"/>
        <w:color w:val="000000" w:themeColor="text1"/>
        <w:kern w:val="2"/>
        <w:sz w:val="28"/>
        <w:szCs w:val="28"/>
      </w:rPr>
      <w:t>, Oberurseler Lokalhistoriker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274"/>
    <w:multiLevelType w:val="multilevel"/>
    <w:tmpl w:val="B6705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B84CC9"/>
    <w:multiLevelType w:val="multilevel"/>
    <w:tmpl w:val="0D1C25C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93"/>
    <w:rsid w:val="002A7E93"/>
    <w:rsid w:val="003E358F"/>
    <w:rsid w:val="00B20379"/>
    <w:rsid w:val="00D66FF0"/>
    <w:rsid w:val="00E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225B"/>
    <w:pPr>
      <w:spacing w:after="80"/>
    </w:pPr>
    <w:rPr>
      <w:sz w:val="28"/>
    </w:rPr>
  </w:style>
  <w:style w:type="paragraph" w:styleId="berschrift1">
    <w:name w:val="heading 1"/>
    <w:basedOn w:val="Standard"/>
    <w:next w:val="Standard"/>
    <w:uiPriority w:val="9"/>
    <w:qFormat/>
    <w:rsid w:val="004E2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405D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86B43"/>
  </w:style>
  <w:style w:type="character" w:customStyle="1" w:styleId="FuzeileZchn">
    <w:name w:val="Fußzeile Zchn"/>
    <w:basedOn w:val="Absatz-Standardschriftart"/>
    <w:link w:val="Fuzeile"/>
    <w:uiPriority w:val="99"/>
    <w:qFormat/>
    <w:rsid w:val="00886B43"/>
  </w:style>
  <w:style w:type="character" w:customStyle="1" w:styleId="berschrift1Zchn">
    <w:name w:val="Überschrift 1 Zchn"/>
    <w:basedOn w:val="Absatz-Standardschriftart"/>
    <w:uiPriority w:val="9"/>
    <w:qFormat/>
    <w:rsid w:val="004E2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405D7"/>
    <w:pPr>
      <w:spacing w:after="0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B1744D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86B43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link w:val="FuzeileZchn"/>
    <w:uiPriority w:val="99"/>
    <w:unhideWhenUsed/>
    <w:rsid w:val="00886B43"/>
    <w:pPr>
      <w:tabs>
        <w:tab w:val="center" w:pos="4536"/>
        <w:tab w:val="right" w:pos="9072"/>
      </w:tabs>
      <w:spacing w:after="0"/>
    </w:pPr>
  </w:style>
  <w:style w:type="paragraph" w:styleId="Listenabsatz">
    <w:name w:val="List Paragraph"/>
    <w:basedOn w:val="Standard"/>
    <w:uiPriority w:val="34"/>
    <w:qFormat/>
    <w:rsid w:val="004E225B"/>
    <w:pPr>
      <w:ind w:left="720"/>
      <w:contextualSpacing/>
    </w:pPr>
  </w:style>
  <w:style w:type="paragraph" w:styleId="KeinLeerraum">
    <w:name w:val="No Spacing"/>
    <w:uiPriority w:val="1"/>
    <w:qFormat/>
    <w:rsid w:val="004E225B"/>
    <w:rPr>
      <w:sz w:val="28"/>
    </w:rPr>
  </w:style>
  <w:style w:type="paragraph" w:customStyle="1" w:styleId="Rahmeninhalt">
    <w:name w:val="Rahmeninhalt"/>
    <w:basedOn w:val="Standar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225B"/>
    <w:pPr>
      <w:spacing w:after="80"/>
    </w:pPr>
    <w:rPr>
      <w:sz w:val="28"/>
    </w:rPr>
  </w:style>
  <w:style w:type="paragraph" w:styleId="berschrift1">
    <w:name w:val="heading 1"/>
    <w:basedOn w:val="Standard"/>
    <w:next w:val="Standard"/>
    <w:uiPriority w:val="9"/>
    <w:qFormat/>
    <w:rsid w:val="004E2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405D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86B43"/>
  </w:style>
  <w:style w:type="character" w:customStyle="1" w:styleId="FuzeileZchn">
    <w:name w:val="Fußzeile Zchn"/>
    <w:basedOn w:val="Absatz-Standardschriftart"/>
    <w:link w:val="Fuzeile"/>
    <w:uiPriority w:val="99"/>
    <w:qFormat/>
    <w:rsid w:val="00886B43"/>
  </w:style>
  <w:style w:type="character" w:customStyle="1" w:styleId="berschrift1Zchn">
    <w:name w:val="Überschrift 1 Zchn"/>
    <w:basedOn w:val="Absatz-Standardschriftart"/>
    <w:uiPriority w:val="9"/>
    <w:qFormat/>
    <w:rsid w:val="004E2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405D7"/>
    <w:pPr>
      <w:spacing w:after="0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B1744D"/>
    <w:pPr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86B43"/>
    <w:pPr>
      <w:tabs>
        <w:tab w:val="center" w:pos="4536"/>
        <w:tab w:val="right" w:pos="9072"/>
      </w:tabs>
      <w:spacing w:after="0"/>
    </w:pPr>
  </w:style>
  <w:style w:type="paragraph" w:styleId="Fuzeile">
    <w:name w:val="footer"/>
    <w:basedOn w:val="Standard"/>
    <w:link w:val="FuzeileZchn"/>
    <w:uiPriority w:val="99"/>
    <w:unhideWhenUsed/>
    <w:rsid w:val="00886B43"/>
    <w:pPr>
      <w:tabs>
        <w:tab w:val="center" w:pos="4536"/>
        <w:tab w:val="right" w:pos="9072"/>
      </w:tabs>
      <w:spacing w:after="0"/>
    </w:pPr>
  </w:style>
  <w:style w:type="paragraph" w:styleId="Listenabsatz">
    <w:name w:val="List Paragraph"/>
    <w:basedOn w:val="Standard"/>
    <w:uiPriority w:val="34"/>
    <w:qFormat/>
    <w:rsid w:val="004E225B"/>
    <w:pPr>
      <w:ind w:left="720"/>
      <w:contextualSpacing/>
    </w:pPr>
  </w:style>
  <w:style w:type="paragraph" w:styleId="KeinLeerraum">
    <w:name w:val="No Spacing"/>
    <w:uiPriority w:val="1"/>
    <w:qFormat/>
    <w:rsid w:val="004E225B"/>
    <w:rPr>
      <w:sz w:val="28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6884-37CC-4218-8968-A4B32853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Word_Vorlage</vt:lpstr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Word_Vorlage</dc:title>
  <dc:creator>Schmidt</dc:creator>
  <cp:lastModifiedBy>Schmidt</cp:lastModifiedBy>
  <cp:revision>2</cp:revision>
  <cp:lastPrinted>2017-07-26T07:48:00Z</cp:lastPrinted>
  <dcterms:created xsi:type="dcterms:W3CDTF">2022-03-05T19:07:00Z</dcterms:created>
  <dcterms:modified xsi:type="dcterms:W3CDTF">2022-03-05T19:07:00Z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